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C0" w:rsidRDefault="00EF4DC0" w:rsidP="00EF4DC0">
      <w:pPr>
        <w:pStyle w:val="a3"/>
        <w:rPr>
          <w:sz w:val="34"/>
        </w:rPr>
      </w:pPr>
      <w:r>
        <w:rPr>
          <w:noProof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DC0" w:rsidRDefault="00EF4DC0" w:rsidP="00EF4DC0">
      <w:pPr>
        <w:pStyle w:val="a3"/>
        <w:rPr>
          <w:sz w:val="34"/>
        </w:rPr>
      </w:pPr>
    </w:p>
    <w:p w:rsidR="00EF4DC0" w:rsidRDefault="00EF4DC0" w:rsidP="00EF4D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EF4DC0" w:rsidRDefault="00242A1B" w:rsidP="00EF4D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МИХАЙЛОВСКОГО </w:t>
      </w:r>
      <w:r w:rsidR="00EF4DC0">
        <w:rPr>
          <w:b/>
          <w:sz w:val="32"/>
          <w:szCs w:val="32"/>
        </w:rPr>
        <w:t>РАЙОНА</w:t>
      </w:r>
    </w:p>
    <w:p w:rsidR="00EF4DC0" w:rsidRDefault="00EF4DC0" w:rsidP="00EF4DC0">
      <w:pPr>
        <w:jc w:val="center"/>
        <w:rPr>
          <w:b/>
          <w:sz w:val="28"/>
          <w:szCs w:val="28"/>
        </w:rPr>
      </w:pPr>
    </w:p>
    <w:p w:rsidR="00EF4DC0" w:rsidRDefault="00EF4DC0" w:rsidP="00EF4DC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Е Ш Е Н И Е</w:t>
      </w:r>
    </w:p>
    <w:p w:rsidR="00EF4DC0" w:rsidRDefault="00EF4DC0" w:rsidP="00EF4DC0">
      <w:pPr>
        <w:jc w:val="center"/>
        <w:rPr>
          <w:bCs/>
          <w:sz w:val="28"/>
          <w:szCs w:val="28"/>
        </w:rPr>
      </w:pPr>
    </w:p>
    <w:p w:rsidR="00EF4DC0" w:rsidRDefault="00EF4DC0" w:rsidP="00EF4DC0">
      <w:pPr>
        <w:jc w:val="center"/>
        <w:rPr>
          <w:sz w:val="28"/>
        </w:rPr>
      </w:pPr>
    </w:p>
    <w:p w:rsidR="00EF4DC0" w:rsidRDefault="00E84E1C" w:rsidP="00EF4DC0">
      <w:pPr>
        <w:rPr>
          <w:b/>
          <w:sz w:val="28"/>
          <w:szCs w:val="28"/>
        </w:rPr>
      </w:pPr>
      <w:r>
        <w:rPr>
          <w:sz w:val="28"/>
          <w:szCs w:val="28"/>
        </w:rPr>
        <w:t>02.03.2015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EF4DC0">
        <w:rPr>
          <w:sz w:val="28"/>
          <w:szCs w:val="28"/>
        </w:rPr>
        <w:t>с.</w:t>
      </w:r>
      <w:r w:rsidR="00242A1B">
        <w:rPr>
          <w:sz w:val="28"/>
          <w:szCs w:val="28"/>
        </w:rPr>
        <w:t xml:space="preserve"> Михайловка                           </w:t>
      </w:r>
      <w:r>
        <w:rPr>
          <w:sz w:val="28"/>
          <w:szCs w:val="28"/>
        </w:rPr>
        <w:t>430/86</w:t>
      </w:r>
      <w:r w:rsidR="00EF4DC0">
        <w:rPr>
          <w:sz w:val="28"/>
          <w:szCs w:val="28"/>
        </w:rPr>
        <w:t xml:space="preserve"> </w:t>
      </w:r>
    </w:p>
    <w:p w:rsidR="00EF4DC0" w:rsidRDefault="00EF4DC0" w:rsidP="00EF4DC0">
      <w:pPr>
        <w:jc w:val="both"/>
        <w:rPr>
          <w:b/>
          <w:sz w:val="28"/>
          <w:szCs w:val="28"/>
        </w:rPr>
      </w:pPr>
    </w:p>
    <w:p w:rsidR="00EF4DC0" w:rsidRDefault="00EF4DC0" w:rsidP="00EF4DC0">
      <w:pPr>
        <w:rPr>
          <w:b/>
        </w:rPr>
      </w:pP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5219"/>
        <w:gridCol w:w="4786"/>
      </w:tblGrid>
      <w:tr w:rsidR="00EF4DC0" w:rsidTr="00EF4DC0">
        <w:trPr>
          <w:trHeight w:val="276"/>
        </w:trPr>
        <w:tc>
          <w:tcPr>
            <w:tcW w:w="5218" w:type="dxa"/>
          </w:tcPr>
          <w:p w:rsidR="00EF4DC0" w:rsidRDefault="00EF4DC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количестве подписей избирателей,  необходимых для регистрации кандидата на досрочных выборах главы </w:t>
            </w:r>
            <w:proofErr w:type="spellStart"/>
            <w:r w:rsidR="00242A1B">
              <w:rPr>
                <w:sz w:val="28"/>
                <w:szCs w:val="28"/>
              </w:rPr>
              <w:t>Новошахтинского</w:t>
            </w:r>
            <w:proofErr w:type="spellEnd"/>
            <w:r w:rsidR="00242A1B">
              <w:rPr>
                <w:sz w:val="28"/>
                <w:szCs w:val="28"/>
              </w:rPr>
              <w:t xml:space="preserve"> городского </w:t>
            </w:r>
            <w:r>
              <w:rPr>
                <w:sz w:val="28"/>
                <w:szCs w:val="28"/>
              </w:rPr>
              <w:t>поселения</w:t>
            </w:r>
            <w:r w:rsidR="00E84E1C">
              <w:rPr>
                <w:sz w:val="28"/>
                <w:szCs w:val="28"/>
              </w:rPr>
              <w:t xml:space="preserve"> Михайловского муниципального района Приморского края</w:t>
            </w:r>
            <w:r w:rsidR="005A6D0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 назначенных на 1</w:t>
            </w:r>
            <w:r w:rsidR="00242A1B">
              <w:rPr>
                <w:sz w:val="28"/>
                <w:szCs w:val="28"/>
              </w:rPr>
              <w:t>7 мая</w:t>
            </w:r>
            <w:r>
              <w:rPr>
                <w:sz w:val="28"/>
                <w:szCs w:val="28"/>
              </w:rPr>
              <w:t xml:space="preserve"> 2015 года</w:t>
            </w:r>
          </w:p>
          <w:p w:rsidR="00EF4DC0" w:rsidRDefault="00EF4DC0">
            <w:pPr>
              <w:rPr>
                <w:b/>
              </w:rPr>
            </w:pPr>
          </w:p>
        </w:tc>
        <w:tc>
          <w:tcPr>
            <w:tcW w:w="4786" w:type="dxa"/>
          </w:tcPr>
          <w:p w:rsidR="00EF4DC0" w:rsidRDefault="00EF4DC0">
            <w:pPr>
              <w:snapToGrid w:val="0"/>
              <w:rPr>
                <w:b/>
              </w:rPr>
            </w:pPr>
          </w:p>
        </w:tc>
      </w:tr>
    </w:tbl>
    <w:p w:rsidR="00EF4DC0" w:rsidRDefault="00EF4DC0" w:rsidP="00EF4DC0"/>
    <w:p w:rsidR="00EF4DC0" w:rsidRDefault="00EF4DC0" w:rsidP="00EF4DC0">
      <w:pPr>
        <w:rPr>
          <w:sz w:val="28"/>
          <w:szCs w:val="28"/>
        </w:rPr>
      </w:pPr>
    </w:p>
    <w:p w:rsidR="00EF4DC0" w:rsidRDefault="00EF4DC0" w:rsidP="00EF4D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42, частью 5 статьи 44 Избирательного кодекса Приморского края территориальная  избирательная  комиссия</w:t>
      </w:r>
      <w:r w:rsidR="005A6D09">
        <w:rPr>
          <w:sz w:val="28"/>
          <w:szCs w:val="28"/>
        </w:rPr>
        <w:t xml:space="preserve"> Михайловского </w:t>
      </w:r>
      <w:r>
        <w:rPr>
          <w:sz w:val="28"/>
          <w:szCs w:val="28"/>
        </w:rPr>
        <w:t xml:space="preserve"> района</w:t>
      </w:r>
    </w:p>
    <w:p w:rsidR="00EF4DC0" w:rsidRDefault="00EF4DC0" w:rsidP="00EF4DC0">
      <w:pPr>
        <w:shd w:val="clear" w:color="auto" w:fill="FFFFFF"/>
        <w:spacing w:before="5" w:line="360" w:lineRule="auto"/>
        <w:ind w:firstLine="72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РЕШИЛА:</w:t>
      </w:r>
    </w:p>
    <w:p w:rsidR="00EF4DC0" w:rsidRDefault="00EF4DC0" w:rsidP="00EF4DC0">
      <w:pPr>
        <w:spacing w:line="360" w:lineRule="auto"/>
        <w:ind w:right="137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1.</w:t>
      </w:r>
      <w:r w:rsidR="00E84E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Установить количество подписей избирателей, необходимых для регистрации кандидатов на досрочных выборах главы </w:t>
      </w:r>
      <w:proofErr w:type="spellStart"/>
      <w:r w:rsidR="005A6D09">
        <w:rPr>
          <w:color w:val="000000"/>
          <w:sz w:val="28"/>
          <w:szCs w:val="28"/>
        </w:rPr>
        <w:t>Новошахтинского</w:t>
      </w:r>
      <w:proofErr w:type="spellEnd"/>
      <w:r w:rsidR="005A6D09">
        <w:rPr>
          <w:color w:val="000000"/>
          <w:sz w:val="28"/>
          <w:szCs w:val="28"/>
        </w:rPr>
        <w:t xml:space="preserve"> городского </w:t>
      </w:r>
      <w:r>
        <w:rPr>
          <w:color w:val="000000"/>
          <w:sz w:val="28"/>
          <w:szCs w:val="28"/>
        </w:rPr>
        <w:t>поселения</w:t>
      </w:r>
      <w:r w:rsidR="00E84E1C">
        <w:rPr>
          <w:color w:val="000000"/>
          <w:sz w:val="28"/>
          <w:szCs w:val="28"/>
        </w:rPr>
        <w:t xml:space="preserve"> Михайловского муниципального района Приморского края</w:t>
      </w:r>
      <w:r>
        <w:rPr>
          <w:color w:val="000000"/>
          <w:sz w:val="28"/>
          <w:szCs w:val="28"/>
        </w:rPr>
        <w:t>, назначенных на 1</w:t>
      </w:r>
      <w:r w:rsidR="005A6D09">
        <w:rPr>
          <w:color w:val="000000"/>
          <w:sz w:val="28"/>
          <w:szCs w:val="28"/>
        </w:rPr>
        <w:t>7 мая</w:t>
      </w:r>
      <w:r>
        <w:rPr>
          <w:color w:val="000000"/>
          <w:sz w:val="28"/>
          <w:szCs w:val="28"/>
        </w:rPr>
        <w:t xml:space="preserve"> 2015 г.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405"/>
        <w:gridCol w:w="3082"/>
        <w:gridCol w:w="2213"/>
      </w:tblGrid>
      <w:tr w:rsidR="00EF4DC0" w:rsidTr="00EF4DC0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4DC0" w:rsidRDefault="00EF4DC0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Количество избирателей, зарегистрированных на территории </w:t>
            </w:r>
            <w:proofErr w:type="spellStart"/>
            <w:r w:rsidR="00E84E1C">
              <w:rPr>
                <w:sz w:val="28"/>
                <w:szCs w:val="28"/>
              </w:rPr>
              <w:t>Новошахтинского</w:t>
            </w:r>
            <w:proofErr w:type="spellEnd"/>
            <w:r w:rsidR="00E84E1C">
              <w:rPr>
                <w:sz w:val="28"/>
                <w:szCs w:val="28"/>
              </w:rPr>
              <w:t xml:space="preserve"> городского </w:t>
            </w:r>
            <w:r>
              <w:rPr>
                <w:sz w:val="28"/>
                <w:szCs w:val="28"/>
              </w:rPr>
              <w:t>поселения</w:t>
            </w:r>
          </w:p>
          <w:p w:rsidR="00EF4DC0" w:rsidRDefault="005A6D09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(по состоянию на 01.01.2015</w:t>
            </w:r>
            <w:r w:rsidR="00EF4DC0">
              <w:rPr>
                <w:sz w:val="28"/>
                <w:szCs w:val="28"/>
              </w:rPr>
              <w:t>г.)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4DC0" w:rsidRDefault="00EF4DC0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Количество подписей избирателей, необходимое для регистрации</w:t>
            </w:r>
          </w:p>
          <w:p w:rsidR="00EF4DC0" w:rsidRDefault="00EF4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(0,5% от числа избирателей поселения, но не менее</w:t>
            </w:r>
          </w:p>
          <w:p w:rsidR="00EF4DC0" w:rsidRDefault="00EF4DC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подписей) </w:t>
            </w:r>
          </w:p>
          <w:p w:rsidR="00EF4DC0" w:rsidRDefault="00EF4DC0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DC0" w:rsidRDefault="00EF4DC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количество подписей избирателей, превышающее количество подписей, необходимое  для регистрации  не более чем на 4 подписи </w:t>
            </w:r>
          </w:p>
        </w:tc>
      </w:tr>
      <w:tr w:rsidR="00EF4DC0" w:rsidTr="00EF4DC0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DC0" w:rsidRDefault="005A6D09">
            <w:pPr>
              <w:jc w:val="center"/>
              <w:rPr>
                <w:lang w:eastAsia="zh-CN"/>
              </w:rPr>
            </w:pPr>
            <w:r>
              <w:lastRenderedPageBreak/>
              <w:t>6877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4DC0" w:rsidRDefault="00794742">
            <w:pPr>
              <w:jc w:val="center"/>
              <w:rPr>
                <w:lang w:eastAsia="zh-CN"/>
              </w:rPr>
            </w:pPr>
            <w:r>
              <w:t>35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DC0" w:rsidRPr="003D16AD" w:rsidRDefault="003D16AD">
            <w:pPr>
              <w:snapToGrid w:val="0"/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39</w:t>
            </w:r>
            <w:bookmarkStart w:id="0" w:name="_GoBack"/>
            <w:bookmarkEnd w:id="0"/>
          </w:p>
        </w:tc>
      </w:tr>
    </w:tbl>
    <w:p w:rsidR="00E84E1C" w:rsidRDefault="00E84E1C" w:rsidP="00EF4DC0">
      <w:pPr>
        <w:spacing w:line="360" w:lineRule="auto"/>
        <w:ind w:firstLine="568"/>
        <w:rPr>
          <w:color w:val="000000"/>
          <w:sz w:val="28"/>
          <w:szCs w:val="28"/>
        </w:rPr>
      </w:pPr>
    </w:p>
    <w:p w:rsidR="00EF4DC0" w:rsidRDefault="00EF4DC0" w:rsidP="00EF4DC0">
      <w:pPr>
        <w:spacing w:line="360" w:lineRule="auto"/>
        <w:ind w:firstLine="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84E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Довести до сведения кандидатов на досрочных выборах главы </w:t>
      </w:r>
      <w:proofErr w:type="spellStart"/>
      <w:r w:rsidR="005A6D09">
        <w:rPr>
          <w:color w:val="000000"/>
          <w:sz w:val="28"/>
          <w:szCs w:val="28"/>
        </w:rPr>
        <w:t>Новошахтинского</w:t>
      </w:r>
      <w:proofErr w:type="spellEnd"/>
      <w:r w:rsidR="005A6D09">
        <w:rPr>
          <w:color w:val="000000"/>
          <w:sz w:val="28"/>
          <w:szCs w:val="28"/>
        </w:rPr>
        <w:t xml:space="preserve"> городского </w:t>
      </w:r>
      <w:r>
        <w:rPr>
          <w:color w:val="000000"/>
          <w:sz w:val="28"/>
          <w:szCs w:val="28"/>
        </w:rPr>
        <w:t>поселения</w:t>
      </w:r>
      <w:r w:rsidR="00E84E1C">
        <w:rPr>
          <w:color w:val="000000"/>
          <w:sz w:val="28"/>
          <w:szCs w:val="28"/>
        </w:rPr>
        <w:t xml:space="preserve"> Михайловского муниципального района Приморского  края </w:t>
      </w:r>
      <w:r>
        <w:rPr>
          <w:color w:val="000000"/>
          <w:sz w:val="28"/>
          <w:szCs w:val="28"/>
        </w:rPr>
        <w:t xml:space="preserve"> информацию о количестве подписей избирателей, необходимых для регистрации.</w:t>
      </w:r>
    </w:p>
    <w:p w:rsidR="00EF4DC0" w:rsidRDefault="00EF4DC0" w:rsidP="00EF4DC0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данное решение в районной общественно</w:t>
      </w:r>
      <w:r w:rsidR="00E84E1C">
        <w:rPr>
          <w:sz w:val="28"/>
          <w:szCs w:val="28"/>
        </w:rPr>
        <w:t xml:space="preserve"> </w:t>
      </w:r>
      <w:r>
        <w:rPr>
          <w:sz w:val="28"/>
          <w:szCs w:val="28"/>
        </w:rPr>
        <w:t>- политической газете «</w:t>
      </w:r>
      <w:r w:rsidR="005A6D09">
        <w:rPr>
          <w:sz w:val="28"/>
          <w:szCs w:val="28"/>
        </w:rPr>
        <w:t>Вперед</w:t>
      </w:r>
      <w:r>
        <w:rPr>
          <w:sz w:val="28"/>
          <w:szCs w:val="28"/>
        </w:rPr>
        <w:t>».</w:t>
      </w:r>
    </w:p>
    <w:p w:rsidR="00EF4DC0" w:rsidRDefault="00EF4DC0" w:rsidP="00EF4D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4.Направить настоящее решение в Избирательную комиссию Приморского края для размещения на официальном сайте.</w:t>
      </w:r>
    </w:p>
    <w:p w:rsidR="00EF4DC0" w:rsidRDefault="00EF4DC0" w:rsidP="00EF4DC0">
      <w:pPr>
        <w:spacing w:line="360" w:lineRule="auto"/>
        <w:jc w:val="both"/>
        <w:rPr>
          <w:sz w:val="28"/>
          <w:szCs w:val="28"/>
        </w:rPr>
      </w:pPr>
    </w:p>
    <w:p w:rsidR="00EF4DC0" w:rsidRDefault="00EF4DC0" w:rsidP="00EF4DC0">
      <w:pPr>
        <w:spacing w:line="360" w:lineRule="auto"/>
        <w:jc w:val="both"/>
        <w:rPr>
          <w:sz w:val="28"/>
          <w:szCs w:val="28"/>
        </w:rPr>
      </w:pPr>
    </w:p>
    <w:p w:rsidR="00EF4DC0" w:rsidRDefault="00EF4DC0" w:rsidP="00EF4DC0">
      <w:pPr>
        <w:shd w:val="clear" w:color="auto" w:fill="FFFFFF"/>
        <w:tabs>
          <w:tab w:val="left" w:pos="6585"/>
        </w:tabs>
        <w:ind w:left="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Председатель  комиссии</w:t>
      </w:r>
      <w:r>
        <w:rPr>
          <w:spacing w:val="-2"/>
          <w:sz w:val="28"/>
          <w:szCs w:val="28"/>
        </w:rPr>
        <w:tab/>
      </w:r>
      <w:r w:rsidR="005A6D09">
        <w:rPr>
          <w:spacing w:val="-2"/>
          <w:sz w:val="28"/>
          <w:szCs w:val="28"/>
        </w:rPr>
        <w:t xml:space="preserve">       Н.С. Горбачева</w:t>
      </w:r>
    </w:p>
    <w:p w:rsidR="00EF4DC0" w:rsidRDefault="00EF4DC0" w:rsidP="00EF4DC0">
      <w:pPr>
        <w:shd w:val="clear" w:color="auto" w:fill="FFFFFF"/>
        <w:ind w:left="5"/>
        <w:rPr>
          <w:sz w:val="28"/>
          <w:szCs w:val="28"/>
        </w:rPr>
      </w:pPr>
    </w:p>
    <w:p w:rsidR="00EF4DC0" w:rsidRDefault="00EF4DC0" w:rsidP="00E84E1C">
      <w:pPr>
        <w:shd w:val="clear" w:color="auto" w:fill="FFFFFF"/>
        <w:ind w:left="5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Секретарь 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комиссии                                                             </w:t>
      </w:r>
      <w:r w:rsidR="005A6D09">
        <w:rPr>
          <w:spacing w:val="-1"/>
          <w:sz w:val="28"/>
          <w:szCs w:val="28"/>
        </w:rPr>
        <w:t xml:space="preserve">      Г.В. Никитина</w:t>
      </w:r>
    </w:p>
    <w:p w:rsidR="00916D7E" w:rsidRDefault="00916D7E"/>
    <w:sectPr w:rsidR="00916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C0"/>
    <w:rsid w:val="00242A1B"/>
    <w:rsid w:val="003D16AD"/>
    <w:rsid w:val="005A6D09"/>
    <w:rsid w:val="00794742"/>
    <w:rsid w:val="00916D7E"/>
    <w:rsid w:val="00E84E1C"/>
    <w:rsid w:val="00E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0A463-C237-4856-A09B-9B19541A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DC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DC0"/>
    <w:pPr>
      <w:tabs>
        <w:tab w:val="right" w:pos="9355"/>
      </w:tabs>
      <w:suppressAutoHyphens w:val="0"/>
      <w:jc w:val="center"/>
    </w:pPr>
    <w:rPr>
      <w:rFonts w:cs="Times New Roman"/>
      <w:b/>
      <w:bCs/>
      <w:sz w:val="20"/>
      <w:szCs w:val="28"/>
      <w:lang w:eastAsia="ru-RU"/>
    </w:rPr>
  </w:style>
  <w:style w:type="character" w:customStyle="1" w:styleId="a4">
    <w:name w:val="Название Знак"/>
    <w:basedOn w:val="a0"/>
    <w:link w:val="a3"/>
    <w:rsid w:val="00EF4DC0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4D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DC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Sakharuk</cp:lastModifiedBy>
  <cp:revision>7</cp:revision>
  <cp:lastPrinted>2015-03-02T07:49:00Z</cp:lastPrinted>
  <dcterms:created xsi:type="dcterms:W3CDTF">2015-02-19T07:52:00Z</dcterms:created>
  <dcterms:modified xsi:type="dcterms:W3CDTF">2015-03-04T23:33:00Z</dcterms:modified>
</cp:coreProperties>
</file>